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5" w:rsidRPr="00003795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795">
        <w:rPr>
          <w:rFonts w:ascii="Times New Roman" w:hAnsi="Times New Roman" w:cs="Times New Roman"/>
          <w:sz w:val="28"/>
          <w:szCs w:val="28"/>
        </w:rPr>
        <w:t>Рождество – это светлый праздник второй по значимости после Пасхи для православных верующих. Рождество Христово с древности богато на обычаи. К ним относятся и строгий пост до первой звезды в Сочельник 6 января, и зажжение свечи на подоконнике в ночь на 7 января, которая была   знаком, что Пресвятая Дева Мария и праведный Иосиф могут в этом доме найти пристанище, и, конечно, колядки.</w:t>
      </w:r>
    </w:p>
    <w:p w:rsidR="00003795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795">
        <w:rPr>
          <w:rFonts w:ascii="Times New Roman" w:hAnsi="Times New Roman" w:cs="Times New Roman"/>
          <w:sz w:val="28"/>
          <w:szCs w:val="28"/>
        </w:rPr>
        <w:t xml:space="preserve">Обычно колядовать нужно с 6 января на 7 января, но можно и в само Рождество, так как в этот день принято ходить в гости </w:t>
      </w:r>
      <w:proofErr w:type="gramStart"/>
      <w:r w:rsidRPr="0000379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003795">
        <w:rPr>
          <w:rFonts w:ascii="Times New Roman" w:hAnsi="Times New Roman" w:cs="Times New Roman"/>
          <w:sz w:val="28"/>
          <w:szCs w:val="28"/>
        </w:rPr>
        <w:t xml:space="preserve"> же принимать гостей у себя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795" w:rsidRPr="00003795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КДЦ </w:t>
      </w:r>
      <w:r w:rsidRPr="00003795">
        <w:rPr>
          <w:rFonts w:ascii="Times New Roman" w:hAnsi="Times New Roman" w:cs="Times New Roman"/>
          <w:sz w:val="28"/>
          <w:szCs w:val="28"/>
        </w:rPr>
        <w:t xml:space="preserve">собрали ребят для такого значимого праздника, и с шутками, прибаутками про Коляду и Рождество заглянули  в гости к односельчанам. В обряде </w:t>
      </w:r>
      <w:proofErr w:type="spellStart"/>
      <w:r w:rsidRPr="00003795">
        <w:rPr>
          <w:rFonts w:ascii="Times New Roman" w:hAnsi="Times New Roman" w:cs="Times New Roman"/>
          <w:sz w:val="28"/>
          <w:szCs w:val="28"/>
        </w:rPr>
        <w:t>колядования</w:t>
      </w:r>
      <w:proofErr w:type="spellEnd"/>
      <w:r w:rsidRPr="00003795">
        <w:rPr>
          <w:rFonts w:ascii="Times New Roman" w:hAnsi="Times New Roman" w:cs="Times New Roman"/>
          <w:sz w:val="28"/>
          <w:szCs w:val="28"/>
        </w:rPr>
        <w:t xml:space="preserve"> принимали участие дети и подростки. Обходя дома, дети поздравили хозяев с праздником, приговаривая при этом колядки. Славили хозяев, желали им добра и благополучия, хорошего урожая, здоровья и радости. Хозяева встречали гостей добродушно и щедро одаривали сладостями. </w:t>
      </w:r>
    </w:p>
    <w:p w:rsidR="00000000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  <w:r w:rsidRPr="00003795">
        <w:rPr>
          <w:rFonts w:ascii="Times New Roman" w:hAnsi="Times New Roman" w:cs="Times New Roman"/>
          <w:sz w:val="28"/>
          <w:szCs w:val="28"/>
        </w:rPr>
        <w:t xml:space="preserve">Много смеха и веселья получили жители, а </w:t>
      </w:r>
      <w:proofErr w:type="spellStart"/>
      <w:r w:rsidRPr="00003795"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 w:rsidRPr="00003795">
        <w:rPr>
          <w:rFonts w:ascii="Times New Roman" w:hAnsi="Times New Roman" w:cs="Times New Roman"/>
          <w:sz w:val="28"/>
          <w:szCs w:val="28"/>
        </w:rPr>
        <w:t xml:space="preserve"> - полные сумки сладостей! </w:t>
      </w:r>
    </w:p>
    <w:p w:rsidR="00003795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3795" w:rsidRPr="00003795" w:rsidRDefault="00003795" w:rsidP="000037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4" w:tgtFrame="wp-preview-2477" w:history="1">
        <w:r>
          <w:rPr>
            <w:rStyle w:val="a5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https://kdc-ishidey.ru/?p=2477&amp;preview=true</w:t>
        </w:r>
      </w:hyperlink>
    </w:p>
    <w:sectPr w:rsidR="00003795" w:rsidRPr="00003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795"/>
    <w:rsid w:val="00003795"/>
    <w:rsid w:val="00C2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379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037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dc-ishidey.ru/?p=2477&amp;preview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2024-01-10T05:41:00Z</dcterms:created>
  <dcterms:modified xsi:type="dcterms:W3CDTF">2024-01-10T05:53:00Z</dcterms:modified>
</cp:coreProperties>
</file>